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B0" w:rsidRPr="008F4139" w:rsidRDefault="00D253B0" w:rsidP="00D253B0">
      <w:p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8F4139">
        <w:rPr>
          <w:rFonts w:ascii="Comic Sans MS" w:hAnsi="Comic Sans MS"/>
          <w:color w:val="000000"/>
          <w:sz w:val="22"/>
          <w:szCs w:val="22"/>
        </w:rPr>
        <w:t>This summer, Arbor Park Middle School is collaborating with Acorn Public Library for the Summer Reading Program, “Reading is Groovy.”</w:t>
      </w:r>
    </w:p>
    <w:p w:rsidR="00D253B0" w:rsidRPr="005A5D83" w:rsidRDefault="00D253B0" w:rsidP="00D253B0">
      <w:p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>Upcoming</w:t>
      </w:r>
      <w:r w:rsidR="005A5D83" w:rsidRPr="005A5D83">
        <w:rPr>
          <w:rFonts w:ascii="Comic Sans MS" w:hAnsi="Comic Sans MS"/>
          <w:color w:val="000000"/>
          <w:sz w:val="22"/>
          <w:szCs w:val="22"/>
        </w:rPr>
        <w:t xml:space="preserve"> </w:t>
      </w:r>
      <w:r w:rsidRPr="00C67758">
        <w:rPr>
          <w:rFonts w:ascii="Comic Sans MS" w:hAnsi="Comic Sans MS"/>
          <w:b/>
          <w:color w:val="000000"/>
          <w:sz w:val="22"/>
          <w:szCs w:val="22"/>
          <w:u w:val="single"/>
        </w:rPr>
        <w:t>sixth grade</w:t>
      </w:r>
      <w:r w:rsidR="00C743B7">
        <w:rPr>
          <w:rFonts w:ascii="Comic Sans MS" w:hAnsi="Comic Sans MS"/>
          <w:color w:val="000000"/>
          <w:sz w:val="22"/>
          <w:szCs w:val="22"/>
        </w:rPr>
        <w:t xml:space="preserve"> students are encouraged to:</w:t>
      </w:r>
    </w:p>
    <w:p w:rsidR="005A5D83" w:rsidRPr="008F4139" w:rsidRDefault="00D253B0" w:rsidP="008F4139">
      <w:pPr>
        <w:pStyle w:val="ListParagraph"/>
        <w:numPr>
          <w:ilvl w:val="0"/>
          <w:numId w:val="2"/>
        </w:num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 xml:space="preserve">Register for the </w:t>
      </w:r>
      <w:r w:rsidR="00C743B7">
        <w:rPr>
          <w:rFonts w:ascii="Comic Sans MS" w:hAnsi="Comic Sans MS"/>
          <w:color w:val="000000"/>
          <w:sz w:val="22"/>
          <w:szCs w:val="22"/>
        </w:rPr>
        <w:t>Young Adult Summer Reading P</w:t>
      </w:r>
      <w:r w:rsidRPr="005A5D83">
        <w:rPr>
          <w:rFonts w:ascii="Comic Sans MS" w:hAnsi="Comic Sans MS"/>
          <w:color w:val="000000"/>
          <w:sz w:val="22"/>
          <w:szCs w:val="22"/>
        </w:rPr>
        <w:t xml:space="preserve">rogram </w:t>
      </w:r>
      <w:r w:rsidR="00C743B7">
        <w:rPr>
          <w:rFonts w:ascii="Comic Sans MS" w:hAnsi="Comic Sans MS"/>
          <w:color w:val="000000"/>
          <w:sz w:val="22"/>
          <w:szCs w:val="22"/>
        </w:rPr>
        <w:t xml:space="preserve">2018 </w:t>
      </w:r>
      <w:r w:rsidRPr="005A5D83">
        <w:rPr>
          <w:rFonts w:ascii="Comic Sans MS" w:hAnsi="Comic Sans MS"/>
          <w:color w:val="000000"/>
          <w:sz w:val="22"/>
          <w:szCs w:val="22"/>
        </w:rPr>
        <w:t>at Acorn Public Library starting June 2, 2018</w:t>
      </w:r>
      <w:r w:rsidR="005A5D83" w:rsidRPr="005A5D83">
        <w:rPr>
          <w:rFonts w:ascii="Comic Sans MS" w:hAnsi="Comic Sans MS"/>
          <w:color w:val="000000"/>
          <w:sz w:val="22"/>
          <w:szCs w:val="22"/>
        </w:rPr>
        <w:t>.</w:t>
      </w:r>
    </w:p>
    <w:p w:rsidR="00D253B0" w:rsidRPr="005A5D83" w:rsidRDefault="00D253B0" w:rsidP="00D253B0">
      <w:pPr>
        <w:pStyle w:val="ListParagraph"/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>15624 Central Avenue</w:t>
      </w:r>
    </w:p>
    <w:p w:rsidR="00D253B0" w:rsidRPr="005A5D83" w:rsidRDefault="00D253B0" w:rsidP="00D253B0">
      <w:pPr>
        <w:pStyle w:val="ListParagraph"/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>Oak Forest, IL 60452</w:t>
      </w:r>
    </w:p>
    <w:p w:rsidR="00D253B0" w:rsidRPr="005A5D83" w:rsidRDefault="00D253B0" w:rsidP="00D253B0">
      <w:pPr>
        <w:pStyle w:val="ListParagraph"/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>708.687.3700</w:t>
      </w:r>
    </w:p>
    <w:p w:rsidR="00D253B0" w:rsidRPr="005A5D83" w:rsidRDefault="00D253B0" w:rsidP="00D253B0">
      <w:pPr>
        <w:pStyle w:val="ListParagraph"/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</w:p>
    <w:p w:rsidR="00D253B0" w:rsidRPr="005A5D83" w:rsidRDefault="00C743B7" w:rsidP="00D253B0">
      <w:pPr>
        <w:pStyle w:val="ListParagraph"/>
        <w:numPr>
          <w:ilvl w:val="0"/>
          <w:numId w:val="2"/>
        </w:num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Complete </w:t>
      </w:r>
      <w:r w:rsidR="00D253B0" w:rsidRPr="005A5D83">
        <w:rPr>
          <w:rFonts w:ascii="Comic Sans MS" w:hAnsi="Comic Sans MS"/>
          <w:color w:val="000000"/>
          <w:sz w:val="22"/>
          <w:szCs w:val="22"/>
        </w:rPr>
        <w:t>reading logs</w:t>
      </w:r>
      <w:r>
        <w:rPr>
          <w:rFonts w:ascii="Comic Sans MS" w:hAnsi="Comic Sans MS"/>
          <w:color w:val="000000"/>
          <w:sz w:val="22"/>
          <w:szCs w:val="22"/>
        </w:rPr>
        <w:t xml:space="preserve"> provided by Acorn Library</w:t>
      </w:r>
      <w:r w:rsidR="005A5D83" w:rsidRPr="005A5D83">
        <w:rPr>
          <w:rFonts w:ascii="Comic Sans MS" w:hAnsi="Comic Sans MS"/>
          <w:color w:val="000000"/>
          <w:sz w:val="22"/>
          <w:szCs w:val="22"/>
        </w:rPr>
        <w:t>.</w:t>
      </w:r>
    </w:p>
    <w:p w:rsidR="00D253B0" w:rsidRPr="005A5D83" w:rsidRDefault="00D253B0" w:rsidP="00D253B0">
      <w:pPr>
        <w:pStyle w:val="ListParagraph"/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</w:p>
    <w:p w:rsidR="00D253B0" w:rsidRPr="005A5D83" w:rsidRDefault="00D253B0" w:rsidP="00D253B0">
      <w:pPr>
        <w:pStyle w:val="ListParagraph"/>
        <w:numPr>
          <w:ilvl w:val="0"/>
          <w:numId w:val="2"/>
        </w:num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>Each time you read for ten days (they do not need to be consecutive), check in with the library</w:t>
      </w:r>
      <w:r w:rsidR="005A5D83" w:rsidRPr="005A5D83">
        <w:rPr>
          <w:rFonts w:ascii="Comic Sans MS" w:hAnsi="Comic Sans MS"/>
          <w:color w:val="000000"/>
          <w:sz w:val="22"/>
          <w:szCs w:val="22"/>
        </w:rPr>
        <w:t xml:space="preserve"> for raffle prizes</w:t>
      </w:r>
      <w:r w:rsidRPr="005A5D83">
        <w:rPr>
          <w:rFonts w:ascii="Comic Sans MS" w:hAnsi="Comic Sans MS"/>
          <w:color w:val="000000"/>
          <w:sz w:val="22"/>
          <w:szCs w:val="22"/>
        </w:rPr>
        <w:t>.</w:t>
      </w:r>
    </w:p>
    <w:p w:rsidR="00D253B0" w:rsidRPr="005A5D83" w:rsidRDefault="00D253B0" w:rsidP="00D253B0">
      <w:pPr>
        <w:pStyle w:val="ListParagraph"/>
        <w:rPr>
          <w:rFonts w:ascii="Comic Sans MS" w:hAnsi="Comic Sans MS"/>
          <w:color w:val="000000"/>
          <w:sz w:val="22"/>
          <w:szCs w:val="22"/>
        </w:rPr>
      </w:pPr>
    </w:p>
    <w:p w:rsidR="00D253B0" w:rsidRPr="005A5D83" w:rsidRDefault="00D253B0" w:rsidP="00D253B0">
      <w:pPr>
        <w:pStyle w:val="ListParagraph"/>
        <w:numPr>
          <w:ilvl w:val="0"/>
          <w:numId w:val="2"/>
        </w:num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 xml:space="preserve">The </w:t>
      </w:r>
      <w:r w:rsidRPr="005A5D83">
        <w:rPr>
          <w:rFonts w:ascii="Comic Sans MS" w:hAnsi="Comic Sans MS"/>
          <w:color w:val="000000"/>
          <w:sz w:val="22"/>
          <w:szCs w:val="22"/>
          <w:u w:val="single"/>
        </w:rPr>
        <w:t>deadline</w:t>
      </w:r>
      <w:r w:rsidRPr="005A5D83">
        <w:rPr>
          <w:rFonts w:ascii="Comic Sans MS" w:hAnsi="Comic Sans MS"/>
          <w:color w:val="000000"/>
          <w:sz w:val="22"/>
          <w:szCs w:val="22"/>
        </w:rPr>
        <w:t xml:space="preserve"> for</w:t>
      </w:r>
      <w:r w:rsidR="005A5D83" w:rsidRPr="005A5D83">
        <w:rPr>
          <w:rFonts w:ascii="Comic Sans MS" w:hAnsi="Comic Sans MS"/>
          <w:color w:val="000000"/>
          <w:sz w:val="22"/>
          <w:szCs w:val="22"/>
        </w:rPr>
        <w:t xml:space="preserve"> all</w:t>
      </w:r>
      <w:r w:rsidRPr="005A5D83">
        <w:rPr>
          <w:rFonts w:ascii="Comic Sans MS" w:hAnsi="Comic Sans MS"/>
          <w:color w:val="000000"/>
          <w:sz w:val="22"/>
          <w:szCs w:val="22"/>
        </w:rPr>
        <w:t xml:space="preserve"> reading logs</w:t>
      </w:r>
      <w:r w:rsidR="005A5D83" w:rsidRPr="005A5D83">
        <w:rPr>
          <w:rFonts w:ascii="Comic Sans MS" w:hAnsi="Comic Sans MS"/>
          <w:color w:val="000000"/>
          <w:sz w:val="22"/>
          <w:szCs w:val="22"/>
        </w:rPr>
        <w:t xml:space="preserve"> is July 28, 2018.</w:t>
      </w:r>
    </w:p>
    <w:p w:rsidR="00D253B0" w:rsidRPr="005A5D83" w:rsidRDefault="00D253B0" w:rsidP="00D253B0">
      <w:pPr>
        <w:pStyle w:val="ListParagraph"/>
        <w:rPr>
          <w:rFonts w:ascii="Comic Sans MS" w:hAnsi="Comic Sans MS"/>
          <w:color w:val="000000"/>
          <w:sz w:val="22"/>
          <w:szCs w:val="22"/>
        </w:rPr>
      </w:pPr>
    </w:p>
    <w:p w:rsidR="005A5D83" w:rsidRPr="005A5D83" w:rsidRDefault="00D253B0" w:rsidP="005A5D83">
      <w:pPr>
        <w:pStyle w:val="ListParagraph"/>
        <w:numPr>
          <w:ilvl w:val="0"/>
          <w:numId w:val="2"/>
        </w:num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 xml:space="preserve">In addition to prizes from the library, all students who complete the challenge will be invited to the Back to School Summer Reading Challenge </w:t>
      </w:r>
      <w:r w:rsidR="005A5D83" w:rsidRPr="005A5D83">
        <w:rPr>
          <w:rFonts w:ascii="Comic Sans MS" w:hAnsi="Comic Sans MS"/>
          <w:color w:val="000000"/>
          <w:sz w:val="22"/>
          <w:szCs w:val="22"/>
        </w:rPr>
        <w:t>Bash at Arbor Park when we return from break.</w:t>
      </w:r>
    </w:p>
    <w:p w:rsidR="005A5D83" w:rsidRPr="005A5D83" w:rsidRDefault="005A5D83" w:rsidP="005A5D83">
      <w:pPr>
        <w:pStyle w:val="ListParagraph"/>
        <w:rPr>
          <w:rFonts w:ascii="Comic Sans MS" w:hAnsi="Comic Sans MS"/>
          <w:color w:val="000000"/>
          <w:sz w:val="22"/>
          <w:szCs w:val="22"/>
        </w:rPr>
      </w:pPr>
    </w:p>
    <w:p w:rsidR="005A5D83" w:rsidRDefault="005A5D83" w:rsidP="005A5D83">
      <w:pPr>
        <w:pStyle w:val="ListParagraph"/>
        <w:numPr>
          <w:ilvl w:val="0"/>
          <w:numId w:val="2"/>
        </w:numPr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  <w:r w:rsidRPr="005A5D83">
        <w:rPr>
          <w:rFonts w:ascii="Comic Sans MS" w:hAnsi="Comic Sans MS"/>
          <w:color w:val="000000"/>
          <w:sz w:val="22"/>
          <w:szCs w:val="22"/>
        </w:rPr>
        <w:t xml:space="preserve">Please see the attached brochure for more information. </w:t>
      </w:r>
      <w:r w:rsidR="008F4139">
        <w:rPr>
          <w:rFonts w:ascii="Comic Sans MS" w:hAnsi="Comic Sans MS"/>
          <w:color w:val="000000"/>
          <w:sz w:val="22"/>
          <w:szCs w:val="22"/>
        </w:rPr>
        <w:t>Acorn Library will provide Ms. Fox, Ms. Harker, and Ms. Koschnitzki with names of all participants.</w:t>
      </w:r>
    </w:p>
    <w:p w:rsidR="005A5D83" w:rsidRPr="005A5D83" w:rsidRDefault="005A5D83" w:rsidP="005A5D83">
      <w:pPr>
        <w:pStyle w:val="ListParagraph"/>
        <w:rPr>
          <w:rFonts w:ascii="Comic Sans MS" w:hAnsi="Comic Sans MS"/>
          <w:color w:val="000000"/>
          <w:sz w:val="22"/>
          <w:szCs w:val="22"/>
        </w:rPr>
      </w:pPr>
    </w:p>
    <w:p w:rsidR="005A5D83" w:rsidRPr="005A5D83" w:rsidRDefault="005A5D83" w:rsidP="005A5D83">
      <w:pPr>
        <w:pStyle w:val="ListParagraph"/>
        <w:spacing w:before="150" w:after="100" w:afterAutospacing="1"/>
        <w:rPr>
          <w:rFonts w:ascii="Comic Sans MS" w:hAnsi="Comic Sans MS"/>
          <w:color w:val="000000"/>
          <w:sz w:val="22"/>
          <w:szCs w:val="22"/>
        </w:rPr>
      </w:pPr>
    </w:p>
    <w:p w:rsidR="005A5D83" w:rsidRPr="008F4139" w:rsidRDefault="005A5D83" w:rsidP="005A5D83">
      <w:pPr>
        <w:pStyle w:val="ListParagraph"/>
        <w:jc w:val="center"/>
        <w:rPr>
          <w:rFonts w:ascii="Ravie" w:hAnsi="Ravie"/>
          <w:b/>
          <w:color w:val="000000"/>
          <w:sz w:val="32"/>
          <w:szCs w:val="32"/>
        </w:rPr>
      </w:pPr>
      <w:bookmarkStart w:id="0" w:name="_GoBack"/>
      <w:r w:rsidRPr="008F4139">
        <w:rPr>
          <w:rFonts w:ascii="Ravie" w:hAnsi="Ravie"/>
          <w:b/>
          <w:color w:val="000000"/>
          <w:sz w:val="32"/>
          <w:szCs w:val="32"/>
        </w:rPr>
        <w:t xml:space="preserve">Acorn Library </w:t>
      </w:r>
      <w:bookmarkEnd w:id="0"/>
      <w:r w:rsidRPr="008F4139">
        <w:rPr>
          <w:rFonts w:ascii="Ravie" w:hAnsi="Ravie"/>
          <w:b/>
          <w:color w:val="000000"/>
          <w:sz w:val="32"/>
          <w:szCs w:val="32"/>
        </w:rPr>
        <w:t xml:space="preserve">Reading Kick Off Party </w:t>
      </w:r>
    </w:p>
    <w:p w:rsidR="005A5D83" w:rsidRDefault="005A5D83" w:rsidP="005A5D83">
      <w:pPr>
        <w:pStyle w:val="ListParagraph"/>
        <w:spacing w:before="150" w:after="100" w:afterAutospacing="1"/>
        <w:rPr>
          <w:rFonts w:ascii="Comic Sans MS" w:hAnsi="Comic Sans MS"/>
          <w:color w:val="000000"/>
          <w:sz w:val="24"/>
          <w:szCs w:val="24"/>
        </w:rPr>
      </w:pPr>
    </w:p>
    <w:p w:rsidR="005A5D83" w:rsidRPr="005A5D83" w:rsidRDefault="005A5D83" w:rsidP="005A5D83">
      <w:pPr>
        <w:pStyle w:val="ListParagraph"/>
        <w:spacing w:before="150" w:after="100" w:afterAutospacing="1"/>
        <w:rPr>
          <w:rFonts w:ascii="Comic Sans MS" w:hAnsi="Comic Sans MS"/>
          <w:color w:val="000000"/>
          <w:sz w:val="24"/>
          <w:szCs w:val="24"/>
        </w:rPr>
      </w:pPr>
      <w:r w:rsidRPr="00387E9F">
        <w:rPr>
          <w:rFonts w:ascii="Georgia" w:hAnsi="Georgia"/>
          <w:noProof/>
          <w:color w:val="000000"/>
          <w:sz w:val="32"/>
          <w:szCs w:val="32"/>
        </w:rPr>
        <w:drawing>
          <wp:inline distT="0" distB="0" distL="0" distR="0" wp14:anchorId="4C43B288" wp14:editId="5C24F8BA">
            <wp:extent cx="2133600" cy="1600200"/>
            <wp:effectExtent l="0" t="0" r="0" b="0"/>
            <wp:docPr id="1" name="Picture 1" descr="http://www.acornlibrary.org/files/styles/event_image_large/public/images/events/img_2987.jpg?itok=kSJ6wG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ornlibrary.org/files/styles/event_image_large/public/images/events/img_2987.jpg?itok=kSJ6wGJ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90" cy="16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83" w:rsidRPr="00387E9F" w:rsidRDefault="005A5D83" w:rsidP="005A5D83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outlineLvl w:val="1"/>
        <w:rPr>
          <w:rFonts w:ascii="Comic Sans MS" w:hAnsi="Comic Sans MS"/>
          <w:b/>
          <w:bCs/>
          <w:smallCaps/>
          <w:color w:val="D25349"/>
          <w:sz w:val="24"/>
          <w:szCs w:val="24"/>
        </w:rPr>
      </w:pPr>
      <w:r w:rsidRPr="00387E9F">
        <w:rPr>
          <w:rFonts w:ascii="Comic Sans MS" w:hAnsi="Comic Sans MS"/>
          <w:b/>
          <w:bCs/>
          <w:smallCaps/>
          <w:color w:val="D25349"/>
          <w:sz w:val="24"/>
          <w:szCs w:val="24"/>
        </w:rPr>
        <w:t>When:</w:t>
      </w:r>
    </w:p>
    <w:p w:rsidR="005A5D83" w:rsidRPr="00387E9F" w:rsidRDefault="005A5D83" w:rsidP="005A5D83">
      <w:pPr>
        <w:rPr>
          <w:rFonts w:ascii="Comic Sans MS" w:hAnsi="Comic Sans MS"/>
          <w:color w:val="000000"/>
          <w:sz w:val="24"/>
          <w:szCs w:val="24"/>
        </w:rPr>
      </w:pPr>
      <w:r w:rsidRPr="00387E9F">
        <w:rPr>
          <w:rFonts w:ascii="Comic Sans MS" w:hAnsi="Comic Sans MS"/>
          <w:color w:val="000000"/>
          <w:sz w:val="24"/>
          <w:szCs w:val="24"/>
        </w:rPr>
        <w:t>Saturday, June 2</w:t>
      </w:r>
      <w:r w:rsidR="008F4139">
        <w:rPr>
          <w:rFonts w:ascii="Comic Sans MS" w:hAnsi="Comic Sans MS"/>
          <w:color w:val="000000"/>
          <w:sz w:val="24"/>
          <w:szCs w:val="24"/>
        </w:rPr>
        <w:t>,</w:t>
      </w:r>
      <w:r w:rsidRPr="00387E9F">
        <w:rPr>
          <w:rFonts w:ascii="Comic Sans MS" w:hAnsi="Comic Sans MS"/>
          <w:color w:val="000000"/>
          <w:sz w:val="24"/>
          <w:szCs w:val="24"/>
        </w:rPr>
        <w:t xml:space="preserve"> at 11:00 A</w:t>
      </w:r>
      <w:r w:rsidR="008F4139">
        <w:rPr>
          <w:rFonts w:ascii="Comic Sans MS" w:hAnsi="Comic Sans MS"/>
          <w:color w:val="000000"/>
          <w:sz w:val="24"/>
          <w:szCs w:val="24"/>
        </w:rPr>
        <w:t>.</w:t>
      </w:r>
      <w:r w:rsidRPr="00387E9F">
        <w:rPr>
          <w:rFonts w:ascii="Comic Sans MS" w:hAnsi="Comic Sans MS"/>
          <w:color w:val="000000"/>
          <w:sz w:val="24"/>
          <w:szCs w:val="24"/>
        </w:rPr>
        <w:t>M</w:t>
      </w:r>
      <w:r w:rsidR="008F4139">
        <w:rPr>
          <w:rFonts w:ascii="Comic Sans MS" w:hAnsi="Comic Sans MS"/>
          <w:color w:val="000000"/>
          <w:sz w:val="24"/>
          <w:szCs w:val="24"/>
        </w:rPr>
        <w:t>.</w:t>
      </w:r>
    </w:p>
    <w:p w:rsidR="005A5D83" w:rsidRPr="00387E9F" w:rsidRDefault="005A5D83" w:rsidP="005A5D83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outlineLvl w:val="1"/>
        <w:rPr>
          <w:rFonts w:ascii="Comic Sans MS" w:hAnsi="Comic Sans MS"/>
          <w:b/>
          <w:bCs/>
          <w:smallCaps/>
          <w:color w:val="D25349"/>
          <w:sz w:val="24"/>
          <w:szCs w:val="24"/>
        </w:rPr>
      </w:pPr>
      <w:r w:rsidRPr="00387E9F">
        <w:rPr>
          <w:rFonts w:ascii="Comic Sans MS" w:hAnsi="Comic Sans MS"/>
          <w:b/>
          <w:bCs/>
          <w:smallCaps/>
          <w:color w:val="D25349"/>
          <w:sz w:val="24"/>
          <w:szCs w:val="24"/>
        </w:rPr>
        <w:t>Where:</w:t>
      </w:r>
    </w:p>
    <w:p w:rsidR="005A5D83" w:rsidRPr="00387E9F" w:rsidRDefault="005A5D83" w:rsidP="005A5D83">
      <w:pPr>
        <w:rPr>
          <w:rFonts w:ascii="Comic Sans MS" w:hAnsi="Comic Sans MS"/>
          <w:color w:val="000000"/>
          <w:sz w:val="24"/>
          <w:szCs w:val="24"/>
        </w:rPr>
      </w:pPr>
      <w:r w:rsidRPr="00387E9F">
        <w:rPr>
          <w:rFonts w:ascii="Comic Sans MS" w:hAnsi="Comic Sans MS"/>
          <w:color w:val="000000"/>
          <w:sz w:val="24"/>
          <w:szCs w:val="24"/>
        </w:rPr>
        <w:t xml:space="preserve">South Lawn of </w:t>
      </w:r>
      <w:r w:rsidRPr="005A5D83">
        <w:rPr>
          <w:rFonts w:ascii="Comic Sans MS" w:hAnsi="Comic Sans MS"/>
          <w:color w:val="000000"/>
          <w:sz w:val="24"/>
          <w:szCs w:val="24"/>
        </w:rPr>
        <w:t>Acorn Public</w:t>
      </w:r>
      <w:r w:rsidRPr="00387E9F">
        <w:rPr>
          <w:rFonts w:ascii="Comic Sans MS" w:hAnsi="Comic Sans MS"/>
          <w:color w:val="000000"/>
          <w:sz w:val="24"/>
          <w:szCs w:val="24"/>
        </w:rPr>
        <w:t xml:space="preserve"> Library</w:t>
      </w:r>
    </w:p>
    <w:p w:rsidR="005A5D83" w:rsidRPr="00387E9F" w:rsidRDefault="005A5D83" w:rsidP="005A5D83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outlineLvl w:val="1"/>
        <w:rPr>
          <w:rFonts w:ascii="Comic Sans MS" w:hAnsi="Comic Sans MS"/>
          <w:b/>
          <w:bCs/>
          <w:smallCaps/>
          <w:color w:val="D25349"/>
          <w:sz w:val="24"/>
          <w:szCs w:val="24"/>
        </w:rPr>
      </w:pPr>
      <w:r w:rsidRPr="00387E9F">
        <w:rPr>
          <w:rFonts w:ascii="Comic Sans MS" w:hAnsi="Comic Sans MS"/>
          <w:b/>
          <w:bCs/>
          <w:smallCaps/>
          <w:color w:val="D25349"/>
          <w:sz w:val="24"/>
          <w:szCs w:val="24"/>
        </w:rPr>
        <w:t>Ages:</w:t>
      </w:r>
    </w:p>
    <w:p w:rsidR="005A5D83" w:rsidRPr="00387E9F" w:rsidRDefault="005A5D83" w:rsidP="005A5D83">
      <w:pPr>
        <w:rPr>
          <w:rFonts w:ascii="Comic Sans MS" w:hAnsi="Comic Sans MS"/>
          <w:color w:val="000000"/>
          <w:sz w:val="24"/>
          <w:szCs w:val="24"/>
        </w:rPr>
      </w:pPr>
      <w:r w:rsidRPr="00387E9F">
        <w:rPr>
          <w:rFonts w:ascii="Comic Sans MS" w:hAnsi="Comic Sans MS"/>
          <w:color w:val="000000"/>
          <w:sz w:val="24"/>
          <w:szCs w:val="24"/>
        </w:rPr>
        <w:t>All</w:t>
      </w:r>
    </w:p>
    <w:p w:rsidR="005A5D83" w:rsidRPr="00387E9F" w:rsidRDefault="005A5D83" w:rsidP="005A5D83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outlineLvl w:val="1"/>
        <w:rPr>
          <w:rFonts w:ascii="Comic Sans MS" w:hAnsi="Comic Sans MS"/>
          <w:b/>
          <w:bCs/>
          <w:smallCaps/>
          <w:color w:val="D25349"/>
          <w:sz w:val="24"/>
          <w:szCs w:val="24"/>
        </w:rPr>
      </w:pPr>
      <w:r w:rsidRPr="00387E9F">
        <w:rPr>
          <w:rFonts w:ascii="Comic Sans MS" w:hAnsi="Comic Sans MS"/>
          <w:b/>
          <w:bCs/>
          <w:smallCaps/>
          <w:color w:val="D25349"/>
          <w:sz w:val="24"/>
          <w:szCs w:val="24"/>
        </w:rPr>
        <w:t>About:</w:t>
      </w:r>
    </w:p>
    <w:p w:rsidR="005A5D83" w:rsidRPr="00387E9F" w:rsidRDefault="005A5D83" w:rsidP="005A5D83">
      <w:pPr>
        <w:spacing w:after="375"/>
        <w:rPr>
          <w:rFonts w:ascii="Comic Sans MS" w:hAnsi="Comic Sans MS"/>
          <w:color w:val="000000"/>
          <w:sz w:val="24"/>
          <w:szCs w:val="24"/>
        </w:rPr>
      </w:pPr>
      <w:r w:rsidRPr="00387E9F">
        <w:rPr>
          <w:rFonts w:ascii="Comic Sans MS" w:hAnsi="Comic Sans MS"/>
          <w:color w:val="000000"/>
          <w:sz w:val="24"/>
          <w:szCs w:val="24"/>
        </w:rPr>
        <w:t xml:space="preserve">Register for the reading program at our outdoor bash! There will be a petting zoo, bounce house, dunk tank, ice cream, </w:t>
      </w:r>
      <w:proofErr w:type="gramStart"/>
      <w:r w:rsidRPr="00387E9F">
        <w:rPr>
          <w:rFonts w:ascii="Comic Sans MS" w:hAnsi="Comic Sans MS"/>
          <w:color w:val="000000"/>
          <w:sz w:val="24"/>
          <w:szCs w:val="24"/>
        </w:rPr>
        <w:t>a</w:t>
      </w:r>
      <w:proofErr w:type="gramEnd"/>
      <w:r w:rsidRPr="00387E9F">
        <w:rPr>
          <w:rFonts w:ascii="Comic Sans MS" w:hAnsi="Comic Sans MS"/>
          <w:color w:val="000000"/>
          <w:sz w:val="24"/>
          <w:szCs w:val="24"/>
        </w:rPr>
        <w:t xml:space="preserve"> magician creating balloon animals, a DJ, face painting, and more! Reading programs with amazing prizes are available for</w:t>
      </w:r>
      <w:r w:rsidR="008F4139">
        <w:rPr>
          <w:rFonts w:ascii="Comic Sans MS" w:hAnsi="Comic Sans MS"/>
          <w:color w:val="000000"/>
          <w:sz w:val="24"/>
          <w:szCs w:val="24"/>
        </w:rPr>
        <w:t xml:space="preserve"> kids and teens.</w:t>
      </w:r>
    </w:p>
    <w:p w:rsidR="005A5D83" w:rsidRPr="00387E9F" w:rsidRDefault="005A5D83" w:rsidP="005A5D83">
      <w:pPr>
        <w:pBdr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pBdr>
        <w:outlineLvl w:val="1"/>
        <w:rPr>
          <w:rFonts w:ascii="Comic Sans MS" w:hAnsi="Comic Sans MS"/>
          <w:b/>
          <w:bCs/>
          <w:smallCaps/>
          <w:color w:val="D25349"/>
          <w:sz w:val="24"/>
          <w:szCs w:val="24"/>
        </w:rPr>
      </w:pPr>
      <w:r w:rsidRPr="00387E9F">
        <w:rPr>
          <w:rFonts w:ascii="Comic Sans MS" w:hAnsi="Comic Sans MS"/>
          <w:b/>
          <w:bCs/>
          <w:smallCaps/>
          <w:color w:val="D25349"/>
          <w:sz w:val="24"/>
          <w:szCs w:val="24"/>
        </w:rPr>
        <w:t>To Register:</w:t>
      </w:r>
    </w:p>
    <w:p w:rsidR="005A5D83" w:rsidRPr="005A5D83" w:rsidRDefault="005A5D83" w:rsidP="005A5D83">
      <w:pPr>
        <w:numPr>
          <w:ilvl w:val="0"/>
          <w:numId w:val="1"/>
        </w:numPr>
        <w:spacing w:before="150" w:after="100" w:afterAutospacing="1"/>
        <w:ind w:left="0"/>
        <w:rPr>
          <w:rFonts w:ascii="Comic Sans MS" w:hAnsi="Comic Sans MS"/>
          <w:color w:val="000000"/>
          <w:sz w:val="24"/>
          <w:szCs w:val="24"/>
        </w:rPr>
      </w:pPr>
      <w:r w:rsidRPr="00387E9F">
        <w:rPr>
          <w:rFonts w:ascii="Comic Sans MS" w:hAnsi="Comic Sans MS"/>
          <w:color w:val="000000"/>
          <w:sz w:val="24"/>
          <w:szCs w:val="24"/>
        </w:rPr>
        <w:t>No registration required.</w:t>
      </w:r>
    </w:p>
    <w:p w:rsidR="00271CC8" w:rsidRPr="00387E9F" w:rsidRDefault="00271CC8">
      <w:pPr>
        <w:rPr>
          <w:sz w:val="40"/>
          <w:szCs w:val="40"/>
        </w:rPr>
      </w:pPr>
    </w:p>
    <w:sectPr w:rsidR="00271CC8" w:rsidRPr="00387E9F" w:rsidSect="00387E9F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DA" w:rsidRDefault="00D735DA" w:rsidP="00387E9F">
      <w:r>
        <w:separator/>
      </w:r>
    </w:p>
  </w:endnote>
  <w:endnote w:type="continuationSeparator" w:id="0">
    <w:p w:rsidR="00D735DA" w:rsidRDefault="00D735DA" w:rsidP="0038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DA" w:rsidRDefault="00D735DA" w:rsidP="00387E9F">
      <w:r>
        <w:separator/>
      </w:r>
    </w:p>
  </w:footnote>
  <w:footnote w:type="continuationSeparator" w:id="0">
    <w:p w:rsidR="00D735DA" w:rsidRDefault="00D735DA" w:rsidP="00387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9F" w:rsidRDefault="008F4139" w:rsidP="00387E9F">
    <w:pPr>
      <w:pStyle w:val="Header"/>
      <w:jc w:val="center"/>
    </w:pPr>
    <w:r>
      <w:rPr>
        <w:rFonts w:ascii="Ravie" w:hAnsi="Ravie"/>
        <w:b/>
        <w:smallCaps/>
        <w:kern w:val="36"/>
        <w:sz w:val="48"/>
        <w:szCs w:val="48"/>
      </w:rPr>
      <w:t>Sixth Grade Summer Reading challenge 2018</w:t>
    </w:r>
  </w:p>
  <w:p w:rsidR="00387E9F" w:rsidRDefault="00387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A6D4E"/>
    <w:multiLevelType w:val="multilevel"/>
    <w:tmpl w:val="3D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F2809"/>
    <w:multiLevelType w:val="hybridMultilevel"/>
    <w:tmpl w:val="AFBEAE88"/>
    <w:lvl w:ilvl="0" w:tplc="13BEA07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0C"/>
    <w:rsid w:val="00271CC8"/>
    <w:rsid w:val="00387E9F"/>
    <w:rsid w:val="005A5D83"/>
    <w:rsid w:val="008F4139"/>
    <w:rsid w:val="00C00D0C"/>
    <w:rsid w:val="00C67758"/>
    <w:rsid w:val="00C743B7"/>
    <w:rsid w:val="00D253B0"/>
    <w:rsid w:val="00D735DA"/>
    <w:rsid w:val="00FC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51C9"/>
  <w15:chartTrackingRefBased/>
  <w15:docId w15:val="{E950738B-4EE0-4447-BF96-98B63718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E9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E9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7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7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42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1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8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1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9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9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Harker</dc:creator>
  <cp:keywords/>
  <dc:description/>
  <cp:lastModifiedBy>Michelle Koschnitzki</cp:lastModifiedBy>
  <cp:revision>3</cp:revision>
  <cp:lastPrinted>2018-05-29T17:44:00Z</cp:lastPrinted>
  <dcterms:created xsi:type="dcterms:W3CDTF">2018-05-29T17:43:00Z</dcterms:created>
  <dcterms:modified xsi:type="dcterms:W3CDTF">2018-05-29T18:32:00Z</dcterms:modified>
</cp:coreProperties>
</file>